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9C94D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1007EE08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B43532B" w14:textId="250EDAFA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F20ED8">
        <w:rPr>
          <w:rFonts w:ascii="Arial" w:eastAsia="Calibri" w:hAnsi="Arial" w:cs="Arial"/>
        </w:rPr>
        <w:t xml:space="preserve">PRODAVATELJ:   ZAGREBAČKI HOLDING d.o.o. – Podružnica </w:t>
      </w:r>
      <w:r w:rsidR="00A7490A" w:rsidRPr="00F20ED8">
        <w:rPr>
          <w:rFonts w:ascii="Arial" w:eastAsia="Calibri" w:hAnsi="Arial" w:cs="Arial"/>
        </w:rPr>
        <w:t>Gradska groblja</w:t>
      </w:r>
      <w:r w:rsidRPr="00F20ED8">
        <w:rPr>
          <w:rFonts w:ascii="Arial" w:eastAsia="Calibri" w:hAnsi="Arial" w:cs="Arial"/>
        </w:rPr>
        <w:t xml:space="preserve">, </w:t>
      </w:r>
      <w:r w:rsidR="00A7490A" w:rsidRPr="00F20ED8">
        <w:rPr>
          <w:rFonts w:ascii="Arial" w:eastAsia="Calibri" w:hAnsi="Arial" w:cs="Arial"/>
        </w:rPr>
        <w:t>Aleja Hermanna Bollea 27</w:t>
      </w:r>
      <w:r w:rsidRPr="00F20ED8">
        <w:rPr>
          <w:rFonts w:ascii="Arial" w:eastAsia="Calibri" w:hAnsi="Arial" w:cs="Arial"/>
        </w:rPr>
        <w:t>, Zagreb, OIB: 85584865987</w:t>
      </w:r>
    </w:p>
    <w:p w14:paraId="00DA5D2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4358F44" w14:textId="281C7A96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AB1D0C">
        <w:rPr>
          <w:rFonts w:ascii="Arial" w:eastAsia="Calibri" w:hAnsi="Arial" w:cs="Arial"/>
        </w:rPr>
        <w:t xml:space="preserve">PREDMET: </w:t>
      </w:r>
      <w:r>
        <w:rPr>
          <w:rFonts w:ascii="Arial" w:eastAsia="Calibri" w:hAnsi="Arial" w:cs="Arial"/>
          <w:b/>
        </w:rPr>
        <w:t>OTKUP</w:t>
      </w:r>
      <w:r w:rsidRPr="00AB1D0C"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>GRANJEVINE</w:t>
      </w:r>
      <w:r w:rsidR="009D39C4">
        <w:rPr>
          <w:rFonts w:ascii="Arial" w:eastAsia="Calibri" w:hAnsi="Arial" w:cs="Arial"/>
          <w:b/>
        </w:rPr>
        <w:t xml:space="preserve"> – OGRJEVNO DRVO</w:t>
      </w:r>
      <w:r w:rsidR="00846962">
        <w:rPr>
          <w:rFonts w:ascii="Arial" w:eastAsia="Calibri" w:hAnsi="Arial" w:cs="Arial"/>
          <w:b/>
        </w:rPr>
        <w:t xml:space="preserve"> – JP 18/2024</w:t>
      </w:r>
    </w:p>
    <w:p w14:paraId="25C61094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D1663D" w:rsidRPr="0033514C" w14:paraId="0F730301" w14:textId="77777777" w:rsidTr="000656E0">
        <w:trPr>
          <w:trHeight w:val="538"/>
          <w:jc w:val="center"/>
        </w:trPr>
        <w:tc>
          <w:tcPr>
            <w:tcW w:w="3397" w:type="dxa"/>
            <w:vAlign w:val="center"/>
          </w:tcPr>
          <w:p w14:paraId="26EDBC54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095EA881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A47024C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12FFBA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D1663D" w:rsidRPr="0033514C" w14:paraId="0A05213C" w14:textId="77777777" w:rsidTr="000656E0">
        <w:tc>
          <w:tcPr>
            <w:tcW w:w="3447" w:type="dxa"/>
          </w:tcPr>
          <w:p w14:paraId="48D5C135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4B61E70B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5E97434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1BB53F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08BC4175" w14:textId="77777777" w:rsidTr="000656E0">
        <w:tc>
          <w:tcPr>
            <w:tcW w:w="3447" w:type="dxa"/>
            <w:vAlign w:val="center"/>
          </w:tcPr>
          <w:p w14:paraId="01D8AB21" w14:textId="6797A5BB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7029CA88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E4BB06F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59CDFAA8" w14:textId="77777777" w:rsidTr="000656E0">
        <w:tc>
          <w:tcPr>
            <w:tcW w:w="3447" w:type="dxa"/>
            <w:vAlign w:val="center"/>
          </w:tcPr>
          <w:p w14:paraId="3927E2A5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A2EB62C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D0F94D7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5CDCE247" w14:textId="77777777" w:rsidTr="000656E0">
        <w:tc>
          <w:tcPr>
            <w:tcW w:w="3447" w:type="dxa"/>
            <w:vAlign w:val="center"/>
          </w:tcPr>
          <w:p w14:paraId="4E15F74A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3BBCC02E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3256692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3104077B" w14:textId="77777777" w:rsidTr="000656E0">
        <w:tc>
          <w:tcPr>
            <w:tcW w:w="3447" w:type="dxa"/>
            <w:vAlign w:val="center"/>
          </w:tcPr>
          <w:p w14:paraId="20E1A592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0B999B79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EEE24BC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76A05664" w14:textId="77777777" w:rsidTr="000656E0">
        <w:tc>
          <w:tcPr>
            <w:tcW w:w="3447" w:type="dxa"/>
            <w:vAlign w:val="center"/>
          </w:tcPr>
          <w:p w14:paraId="029FC298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45F8EA94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94C13CB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3CF1478A" w14:textId="77777777" w:rsidTr="000656E0">
        <w:tc>
          <w:tcPr>
            <w:tcW w:w="3447" w:type="dxa"/>
            <w:vAlign w:val="center"/>
          </w:tcPr>
          <w:p w14:paraId="001F4014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49E9FB95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0656570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0F524869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D1663D" w:rsidRPr="0033514C" w14:paraId="31CE35E0" w14:textId="77777777" w:rsidTr="000656E0">
        <w:trPr>
          <w:trHeight w:val="532"/>
        </w:trPr>
        <w:tc>
          <w:tcPr>
            <w:tcW w:w="3397" w:type="dxa"/>
            <w:vAlign w:val="center"/>
          </w:tcPr>
          <w:p w14:paraId="62B09E5D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</w:p>
        </w:tc>
        <w:tc>
          <w:tcPr>
            <w:tcW w:w="2734" w:type="dxa"/>
            <w:vAlign w:val="center"/>
          </w:tcPr>
          <w:p w14:paraId="2CB834CC" w14:textId="77777777" w:rsidR="00D1663D" w:rsidRDefault="00D1663D" w:rsidP="000656E0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        €</w:t>
            </w:r>
          </w:p>
        </w:tc>
      </w:tr>
    </w:tbl>
    <w:p w14:paraId="4EF59BF4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1103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46"/>
        <w:gridCol w:w="2708"/>
        <w:gridCol w:w="1209"/>
        <w:gridCol w:w="1419"/>
        <w:gridCol w:w="2030"/>
        <w:gridCol w:w="2626"/>
      </w:tblGrid>
      <w:tr w:rsidR="00D1663D" w14:paraId="6E72B29A" w14:textId="77777777" w:rsidTr="000656E0">
        <w:trPr>
          <w:trHeight w:val="29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3F6CC7B7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4B369CC8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092994AD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B397988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6F8113B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14:paraId="75B9A819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3749F9D3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 xml:space="preserve">Valuta ponude: </w:t>
      </w:r>
      <w:r>
        <w:rPr>
          <w:rFonts w:ascii="Arial" w:eastAsia="Calibri" w:hAnsi="Arial" w:cs="Arial"/>
        </w:rPr>
        <w:t>EURO</w:t>
      </w:r>
    </w:p>
    <w:p w14:paraId="1605F00D" w14:textId="77777777" w:rsidR="00F20ED8" w:rsidRPr="0033514C" w:rsidRDefault="00F20ED8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C01E88C" w14:textId="3FBDDD96" w:rsidR="00D1663D" w:rsidRPr="005D06F2" w:rsidRDefault="00D1663D" w:rsidP="00D1663D">
      <w:pPr>
        <w:ind w:left="-76"/>
        <w:jc w:val="both"/>
        <w:rPr>
          <w:rFonts w:ascii="Arial" w:eastAsia="Calibri" w:hAnsi="Arial" w:cs="Arial"/>
          <w:b/>
          <w:bCs/>
        </w:rPr>
      </w:pPr>
      <w:r w:rsidRPr="0033514C">
        <w:rPr>
          <w:rFonts w:ascii="Arial" w:eastAsia="Calibri" w:hAnsi="Arial" w:cs="Arial"/>
        </w:rPr>
        <w:t xml:space="preserve">Ponuda vrijedi do datuma: </w:t>
      </w:r>
      <w:r w:rsidRPr="005D06F2">
        <w:rPr>
          <w:rFonts w:ascii="Arial" w:eastAsia="Calibri" w:hAnsi="Arial" w:cs="Arial"/>
          <w:b/>
          <w:bCs/>
        </w:rPr>
        <w:t>Rok valjanosti ponude mora biti najmanje šest mjeseci od dana dostavljanja ponude.</w:t>
      </w:r>
      <w:r w:rsidRPr="005D06F2" w:rsidDel="003050BF">
        <w:rPr>
          <w:rFonts w:ascii="Arial" w:eastAsia="Calibri" w:hAnsi="Arial" w:cs="Arial"/>
          <w:b/>
          <w:bCs/>
        </w:rPr>
        <w:t xml:space="preserve"> </w:t>
      </w:r>
    </w:p>
    <w:p w14:paraId="604314FB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888BE0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0EEA1A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DBD5E3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4D41AD4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8161AD3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  </w:t>
      </w:r>
      <w:r w:rsidRPr="0033514C">
        <w:rPr>
          <w:rFonts w:ascii="Arial" w:eastAsia="Calibri" w:hAnsi="Arial" w:cs="Arial"/>
        </w:rPr>
        <w:t>ZA PONUDITELJA</w:t>
      </w:r>
      <w:r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>__________________________________</w:t>
      </w:r>
    </w:p>
    <w:p w14:paraId="230FC208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p w14:paraId="0B48913B" w14:textId="77777777" w:rsidR="00921F6D" w:rsidRDefault="00921F6D"/>
    <w:sectPr w:rsidR="00921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63D"/>
    <w:rsid w:val="000D61CB"/>
    <w:rsid w:val="00272136"/>
    <w:rsid w:val="00804626"/>
    <w:rsid w:val="00846962"/>
    <w:rsid w:val="00921F6D"/>
    <w:rsid w:val="009503F0"/>
    <w:rsid w:val="009D39C4"/>
    <w:rsid w:val="00A7490A"/>
    <w:rsid w:val="00C01FA0"/>
    <w:rsid w:val="00D1663D"/>
    <w:rsid w:val="00F20ED8"/>
    <w:rsid w:val="00F436FD"/>
    <w:rsid w:val="00F9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E8270"/>
  <w15:chartTrackingRefBased/>
  <w15:docId w15:val="{B7C6D6D8-FBE7-4AFC-82C2-459F681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63D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Dinka Pančić</cp:lastModifiedBy>
  <cp:revision>2</cp:revision>
  <dcterms:created xsi:type="dcterms:W3CDTF">2024-09-13T06:48:00Z</dcterms:created>
  <dcterms:modified xsi:type="dcterms:W3CDTF">2024-09-13T06:48:00Z</dcterms:modified>
</cp:coreProperties>
</file>